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51" w:rsidRPr="00DB4351" w:rsidRDefault="00DB4351" w:rsidP="00DB435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4351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351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351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 и 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351">
        <w:rPr>
          <w:rFonts w:ascii="Times New Roman" w:hAnsi="Times New Roman" w:cs="Times New Roman"/>
          <w:sz w:val="24"/>
          <w:szCs w:val="24"/>
        </w:rPr>
        <w:t>которые являются необходимыми и обязательными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351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услуги, подлежащих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351">
        <w:rPr>
          <w:rFonts w:ascii="Times New Roman" w:hAnsi="Times New Roman" w:cs="Times New Roman"/>
          <w:sz w:val="24"/>
          <w:szCs w:val="24"/>
        </w:rPr>
        <w:t>представлению заявителем, способы их получения заявителем,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4351">
        <w:rPr>
          <w:rFonts w:ascii="Times New Roman" w:hAnsi="Times New Roman" w:cs="Times New Roman"/>
          <w:sz w:val="24"/>
          <w:szCs w:val="24"/>
        </w:rPr>
        <w:t>в том числе в электронной форме, порядок их представления</w:t>
      </w:r>
    </w:p>
    <w:p w:rsidR="00DB4351" w:rsidRPr="00DB4351" w:rsidRDefault="00DB4351" w:rsidP="00DB43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B4351" w:rsidRPr="00DB4351" w:rsidRDefault="00DB4351" w:rsidP="00DB4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6"/>
      <w:bookmarkEnd w:id="0"/>
      <w:r w:rsidRPr="00DB4351">
        <w:rPr>
          <w:rFonts w:ascii="Times New Roman" w:hAnsi="Times New Roman" w:cs="Times New Roman"/>
          <w:sz w:val="24"/>
          <w:szCs w:val="24"/>
        </w:rPr>
        <w:t>Заявитель в соответствии с формой, приведенной в приложении N 3 к Административному регламенту, представляет в территориальный орган Ростехнадзора заявление о согласовании Правил, которое подписывается:</w:t>
      </w:r>
    </w:p>
    <w:p w:rsidR="00DB4351" w:rsidRPr="00DB4351" w:rsidRDefault="00DB4351" w:rsidP="00DB4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4351">
        <w:rPr>
          <w:rFonts w:ascii="Times New Roman" w:hAnsi="Times New Roman" w:cs="Times New Roman"/>
          <w:sz w:val="24"/>
          <w:szCs w:val="24"/>
        </w:rPr>
        <w:t>руководителем постоянно действующего исполнительного органа юридического лица (собственника ГТС или эксплуатирующей организации) или иным имеющим право действовать от имени этого юридического лица лицом, и в котором указываются: полное и (если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идентификационный номер налогоплательщика, а также номер (номера) телефона и (если имеется) адрес (адреса</w:t>
      </w:r>
      <w:proofErr w:type="gramEnd"/>
      <w:r w:rsidRPr="00DB4351">
        <w:rPr>
          <w:rFonts w:ascii="Times New Roman" w:hAnsi="Times New Roman" w:cs="Times New Roman"/>
          <w:sz w:val="24"/>
          <w:szCs w:val="24"/>
        </w:rPr>
        <w:t>) электронной почты юридического лица;</w:t>
      </w:r>
    </w:p>
    <w:p w:rsidR="00DB4351" w:rsidRPr="00DB4351" w:rsidRDefault="00DB4351" w:rsidP="00DB4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351">
        <w:rPr>
          <w:rFonts w:ascii="Times New Roman" w:hAnsi="Times New Roman" w:cs="Times New Roman"/>
          <w:sz w:val="24"/>
          <w:szCs w:val="24"/>
        </w:rPr>
        <w:t>физическим лицом, в том числе индивидуальным предпринимателем (уполномоченным лицом), с указанием фамилии, имени, отчества, адреса регистрации по месту жительства (месту пребывания), идентификационного номера налогоплательщика, сведений из единого государственного реестра индивидуальных предпринимателей и контактных телефонов (адреса (адресов) электронной почты).</w:t>
      </w:r>
    </w:p>
    <w:p w:rsidR="00DB4351" w:rsidRPr="00DB4351" w:rsidRDefault="00DB4351" w:rsidP="00DB4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351">
        <w:rPr>
          <w:rFonts w:ascii="Times New Roman" w:hAnsi="Times New Roman" w:cs="Times New Roman"/>
          <w:sz w:val="24"/>
          <w:szCs w:val="24"/>
        </w:rPr>
        <w:t>В заявлении заявитель вправе указать просьбу о направлении ему в электронной форме информации по вопросам согласования Правил.</w:t>
      </w:r>
    </w:p>
    <w:p w:rsidR="00DB4351" w:rsidRPr="00DB4351" w:rsidRDefault="00DB4351" w:rsidP="00DB4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30"/>
      <w:bookmarkEnd w:id="1"/>
      <w:r w:rsidRPr="00DB4351">
        <w:rPr>
          <w:rFonts w:ascii="Times New Roman" w:hAnsi="Times New Roman" w:cs="Times New Roman"/>
          <w:sz w:val="24"/>
          <w:szCs w:val="24"/>
        </w:rPr>
        <w:t>К заявлению о согласовании Правил прилагаются:</w:t>
      </w:r>
    </w:p>
    <w:p w:rsidR="00DB4351" w:rsidRPr="00DB4351" w:rsidRDefault="00DB4351" w:rsidP="00DB4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351">
        <w:rPr>
          <w:rFonts w:ascii="Times New Roman" w:hAnsi="Times New Roman" w:cs="Times New Roman"/>
          <w:sz w:val="24"/>
          <w:szCs w:val="24"/>
        </w:rPr>
        <w:t>а) документы, подтверждающие право собственности или иное законное основание владения ГТС;</w:t>
      </w:r>
    </w:p>
    <w:p w:rsidR="00DB4351" w:rsidRPr="00DB4351" w:rsidRDefault="00DB4351" w:rsidP="00DB4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351">
        <w:rPr>
          <w:rFonts w:ascii="Times New Roman" w:hAnsi="Times New Roman" w:cs="Times New Roman"/>
          <w:sz w:val="24"/>
          <w:szCs w:val="24"/>
        </w:rPr>
        <w:t>б) Правила в двух экземплярах;</w:t>
      </w:r>
    </w:p>
    <w:p w:rsidR="00DB4351" w:rsidRPr="00DB4351" w:rsidRDefault="00DB4351" w:rsidP="00DB4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351">
        <w:rPr>
          <w:rFonts w:ascii="Times New Roman" w:hAnsi="Times New Roman" w:cs="Times New Roman"/>
          <w:sz w:val="24"/>
          <w:szCs w:val="24"/>
        </w:rPr>
        <w:t>в) опись прилагаемых документов.</w:t>
      </w:r>
    </w:p>
    <w:p w:rsidR="00DB4351" w:rsidRPr="00DB4351" w:rsidRDefault="00DB4351" w:rsidP="00DB4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4351">
        <w:rPr>
          <w:rFonts w:ascii="Times New Roman" w:hAnsi="Times New Roman" w:cs="Times New Roman"/>
          <w:sz w:val="24"/>
          <w:szCs w:val="24"/>
        </w:rPr>
        <w:t>По усмотрению заявителя к заявлению о согласовании Правил могут быть приложены документы, необходимые для эксплуатации ГТС (документ, подтверждающий внесение сведений в единый государственный реестр юридических лиц (индивидуальных предпринимателей); документ, подтверждающий наличие утвержденной в установленном порядке декларации безопасности ГТС; документ, подтверждающий внесение ГТС в Российский регистр ГТС; документ, подтверждающий наличие разрешения на эксплуатацию ГТС;</w:t>
      </w:r>
      <w:proofErr w:type="gramEnd"/>
      <w:r w:rsidRPr="00DB4351">
        <w:rPr>
          <w:rFonts w:ascii="Times New Roman" w:hAnsi="Times New Roman" w:cs="Times New Roman"/>
          <w:sz w:val="24"/>
          <w:szCs w:val="24"/>
        </w:rPr>
        <w:t xml:space="preserve"> копия договора обязательного страхования гражданской ответственности за причинение вреда потерпевшим в результате аварии на ГТС; копия проекта на эксплуатацию ГТС).</w:t>
      </w:r>
    </w:p>
    <w:p w:rsidR="00DB4351" w:rsidRPr="00DB4351" w:rsidRDefault="00DB4351" w:rsidP="00DB4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351">
        <w:rPr>
          <w:rFonts w:ascii="Times New Roman" w:hAnsi="Times New Roman" w:cs="Times New Roman"/>
          <w:sz w:val="24"/>
          <w:szCs w:val="24"/>
        </w:rPr>
        <w:t>Копии документов, представляемые заявителем в территориальные органы Ростехнадзора, должны быть заверены заявителем.</w:t>
      </w:r>
    </w:p>
    <w:p w:rsidR="00DB4351" w:rsidRPr="00DB4351" w:rsidRDefault="00DB4351" w:rsidP="00DB4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351">
        <w:rPr>
          <w:rFonts w:ascii="Times New Roman" w:hAnsi="Times New Roman" w:cs="Times New Roman"/>
          <w:sz w:val="24"/>
          <w:szCs w:val="24"/>
        </w:rPr>
        <w:t>Не допускается требовать нотариального удостоверения копий документов, представляемых в территориальные органы Ростехнадзора, если иное не предусмотрено законодательством Российской Федерации.</w:t>
      </w:r>
    </w:p>
    <w:p w:rsidR="00DB4351" w:rsidRDefault="00DB4351" w:rsidP="00DB4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4351" w:rsidRPr="00DB4351" w:rsidRDefault="00DB4351" w:rsidP="00DB4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351">
        <w:rPr>
          <w:rFonts w:ascii="Times New Roman" w:hAnsi="Times New Roman" w:cs="Times New Roman"/>
          <w:sz w:val="24"/>
          <w:szCs w:val="24"/>
        </w:rPr>
        <w:t>Заявление о согласовании Правил и прилагаемые к нему документы (далее - заявительные документы) представляются заявителем в территориальные органы Ростехнадзора непосредственно или направляются заказным почтовым отправлением с уведомлением о вручении. Заявитель вправе представить заявление о согласовании Правил и прилагаемые к нему документы в территориальные органы Ростехнадзора в форме электронного документа с использованием ЕПГУ.</w:t>
      </w:r>
    </w:p>
    <w:p w:rsidR="00DB4351" w:rsidRPr="00DB4351" w:rsidRDefault="00DB4351" w:rsidP="00DB43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4351">
        <w:rPr>
          <w:rFonts w:ascii="Times New Roman" w:hAnsi="Times New Roman" w:cs="Times New Roman"/>
          <w:sz w:val="24"/>
          <w:szCs w:val="24"/>
        </w:rPr>
        <w:t>Заявитель вправе представить указанные документы в территориальный орган Ростехнадзора по собственной инициативе.</w:t>
      </w:r>
      <w:bookmarkStart w:id="2" w:name="_GoBack"/>
      <w:bookmarkEnd w:id="2"/>
    </w:p>
    <w:sectPr w:rsidR="00DB4351" w:rsidRPr="00DB4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51"/>
    <w:rsid w:val="00DB4351"/>
    <w:rsid w:val="00E3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Бурнацева Наталья Сергеевна</dc:creator>
  <cp:lastModifiedBy>Бурнацева Наталья Сергеевна</cp:lastModifiedBy>
  <cp:revision>1</cp:revision>
  <dcterms:created xsi:type="dcterms:W3CDTF">2019-12-18T08:14:00Z</dcterms:created>
  <dcterms:modified xsi:type="dcterms:W3CDTF">2019-12-18T08:16:00Z</dcterms:modified>
</cp:coreProperties>
</file>